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C9" w:rsidRPr="002A5CAF" w:rsidRDefault="0030223A" w:rsidP="006425C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0223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425C9" w:rsidRPr="00A833D8" w:rsidRDefault="006425C9" w:rsidP="006425C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38.03.06Торговое дело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Коммерция</w:t>
                  </w:r>
                  <w:r w:rsidRPr="008E6CE8">
                    <w:t>», утв. при</w:t>
                  </w:r>
                  <w:r>
                    <w:t xml:space="preserve">казом ректора ОмГА от </w:t>
                  </w:r>
                  <w:bookmarkStart w:id="0" w:name="_Hlk132615066"/>
                  <w:r w:rsidR="00E8796F" w:rsidRPr="00371907">
                    <w:t>27.03.2023 № 51</w:t>
                  </w:r>
                  <w:bookmarkEnd w:id="0"/>
                </w:p>
              </w:txbxContent>
            </v:textbox>
          </v:shape>
        </w:pict>
      </w:r>
      <w:r w:rsidR="006425C9" w:rsidRPr="002A5CAF">
        <w:rPr>
          <w:rFonts w:eastAsia="Courier New"/>
          <w:b/>
          <w:bCs/>
          <w:sz w:val="24"/>
          <w:szCs w:val="24"/>
        </w:rPr>
        <w:t>с</w:t>
      </w:r>
    </w:p>
    <w:p w:rsidR="006425C9" w:rsidRPr="002A5CAF" w:rsidRDefault="006425C9" w:rsidP="006425C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425C9" w:rsidRPr="002A5CAF" w:rsidRDefault="006425C9" w:rsidP="006425C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425C9" w:rsidRPr="002A5CAF" w:rsidRDefault="006425C9" w:rsidP="006425C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425C9" w:rsidRPr="002A5CAF" w:rsidRDefault="006425C9" w:rsidP="006425C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5C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5CA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5CAF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E8796F" w:rsidRPr="00E8796F">
        <w:rPr>
          <w:sz w:val="28"/>
          <w:szCs w:val="28"/>
        </w:rPr>
        <w:t>Экономики и управления</w:t>
      </w:r>
      <w:bookmarkEnd w:id="1"/>
      <w:r w:rsidRPr="002A5CAF">
        <w:rPr>
          <w:rFonts w:eastAsia="Courier New"/>
          <w:noProof/>
          <w:sz w:val="28"/>
          <w:szCs w:val="28"/>
          <w:lang w:bidi="ru-RU"/>
        </w:rPr>
        <w:t>»</w:t>
      </w: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6425C9" w:rsidRPr="002A5CAF" w:rsidRDefault="0030223A" w:rsidP="006425C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223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425C9" w:rsidRPr="00C94464" w:rsidRDefault="006425C9" w:rsidP="006425C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425C9" w:rsidRPr="00C94464" w:rsidRDefault="006425C9" w:rsidP="006425C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E01E7" w:rsidRPr="00C1531A" w:rsidRDefault="006E01E7" w:rsidP="006E01E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6E01E7" w:rsidRPr="00C1531A" w:rsidRDefault="006E01E7" w:rsidP="006E01E7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425C9" w:rsidRPr="00C94464" w:rsidRDefault="00E8796F" w:rsidP="006E01E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425C9" w:rsidRPr="002A5CAF" w:rsidRDefault="006425C9" w:rsidP="006425C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425C9" w:rsidRPr="002A5CAF" w:rsidRDefault="006425C9" w:rsidP="006425C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425C9" w:rsidRPr="002A5CAF" w:rsidRDefault="006425C9" w:rsidP="00642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25C9" w:rsidRPr="002A5CAF" w:rsidRDefault="006425C9" w:rsidP="00642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25C9" w:rsidRPr="002A5CAF" w:rsidRDefault="006425C9" w:rsidP="00642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25C9" w:rsidRPr="002A5CAF" w:rsidRDefault="006425C9" w:rsidP="00642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25C9" w:rsidRPr="002A5CAF" w:rsidRDefault="006425C9" w:rsidP="00642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5CA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A5CAF">
        <w:rPr>
          <w:b/>
          <w:bCs/>
          <w:caps/>
          <w:sz w:val="32"/>
          <w:szCs w:val="32"/>
        </w:rPr>
        <w:t>ПРАВОВОЕ РЕГУЛИРОВАНИЕ РЕКЛАМНОЙ ДЕЯТЕЛЬНОСТИ</w:t>
      </w: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A5CAF">
        <w:rPr>
          <w:bCs/>
          <w:sz w:val="24"/>
          <w:szCs w:val="24"/>
        </w:rPr>
        <w:t>Б</w:t>
      </w:r>
      <w:proofErr w:type="gramStart"/>
      <w:r w:rsidRPr="002A5CAF">
        <w:rPr>
          <w:bCs/>
          <w:sz w:val="24"/>
          <w:szCs w:val="24"/>
        </w:rPr>
        <w:t>1</w:t>
      </w:r>
      <w:proofErr w:type="gramEnd"/>
      <w:r w:rsidRPr="002A5CAF">
        <w:rPr>
          <w:bCs/>
          <w:sz w:val="24"/>
          <w:szCs w:val="24"/>
        </w:rPr>
        <w:t>.Б.10</w:t>
      </w:r>
    </w:p>
    <w:p w:rsidR="006425C9" w:rsidRPr="002A5CAF" w:rsidRDefault="006425C9" w:rsidP="006425C9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425C9" w:rsidRPr="002A5CAF" w:rsidRDefault="006425C9" w:rsidP="006425C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A5CA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425C9" w:rsidRPr="002A5CAF" w:rsidRDefault="006425C9" w:rsidP="006425C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A5CA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A5CA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A5CA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A5CAF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Pr="002A5CAF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A5CAF">
        <w:rPr>
          <w:rFonts w:eastAsia="Courier New"/>
          <w:sz w:val="24"/>
          <w:szCs w:val="24"/>
          <w:lang w:bidi="ru-RU"/>
        </w:rPr>
        <w:cr/>
      </w: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A5CA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2A5CAF">
        <w:rPr>
          <w:rFonts w:eastAsia="Courier New"/>
          <w:b/>
          <w:sz w:val="24"/>
          <w:szCs w:val="24"/>
          <w:lang w:bidi="ru-RU"/>
        </w:rPr>
        <w:t>Коммерция</w:t>
      </w:r>
      <w:r w:rsidRPr="002A5CAF">
        <w:rPr>
          <w:rFonts w:eastAsia="Courier New"/>
          <w:sz w:val="24"/>
          <w:szCs w:val="24"/>
          <w:lang w:bidi="ru-RU"/>
        </w:rPr>
        <w:t>»</w:t>
      </w: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25C9" w:rsidRPr="002A5CAF" w:rsidRDefault="006425C9" w:rsidP="006425C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A5CAF">
        <w:rPr>
          <w:rFonts w:eastAsia="Courier New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 (основной); логистическая</w:t>
      </w:r>
    </w:p>
    <w:p w:rsidR="006425C9" w:rsidRPr="002A5CAF" w:rsidRDefault="006425C9" w:rsidP="006425C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1E7" w:rsidRPr="00C1531A" w:rsidRDefault="006E01E7" w:rsidP="006E01E7">
      <w:pPr>
        <w:jc w:val="center"/>
        <w:rPr>
          <w:sz w:val="24"/>
          <w:szCs w:val="24"/>
        </w:rPr>
      </w:pPr>
      <w:bookmarkStart w:id="4" w:name="_Hlk73103553"/>
      <w:r w:rsidRPr="00C153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B14E5" w:rsidRDefault="009B14E5" w:rsidP="009B14E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  <w:bookmarkEnd w:id="4"/>
    </w:p>
    <w:p w:rsidR="009B14E5" w:rsidRDefault="009B14E5" w:rsidP="009B14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E8796F">
        <w:rPr>
          <w:rFonts w:eastAsia="SimSun"/>
          <w:kern w:val="2"/>
          <w:sz w:val="24"/>
          <w:szCs w:val="24"/>
          <w:lang w:eastAsia="hi-IN" w:bidi="hi-IN"/>
        </w:rPr>
        <w:t xml:space="preserve"> 2020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B14E5" w:rsidRDefault="009A32FF" w:rsidP="009B14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9B14E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B14E5" w:rsidRDefault="009B14E5" w:rsidP="009B14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32C" w:rsidRDefault="00F6632C" w:rsidP="00F6632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F6632C" w:rsidRDefault="00F6632C" w:rsidP="00F6632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6632C" w:rsidRDefault="00F6632C" w:rsidP="00F6632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6632C" w:rsidRDefault="00F6632C" w:rsidP="00F6632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5"/>
      <w:r w:rsidR="00E8796F">
        <w:rPr>
          <w:color w:val="000000"/>
          <w:sz w:val="24"/>
          <w:szCs w:val="24"/>
        </w:rPr>
        <w:t>3</w:t>
      </w:r>
    </w:p>
    <w:p w:rsidR="006E01E7" w:rsidRDefault="00F6632C" w:rsidP="00F6632C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</w:p>
    <w:p w:rsidR="006425C9" w:rsidRPr="002A5CAF" w:rsidRDefault="006425C9" w:rsidP="006425C9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2A5CAF">
        <w:rPr>
          <w:spacing w:val="-3"/>
          <w:sz w:val="24"/>
          <w:szCs w:val="24"/>
          <w:lang w:eastAsia="en-US"/>
        </w:rPr>
        <w:t>Составитель:</w:t>
      </w:r>
    </w:p>
    <w:p w:rsidR="006E01E7" w:rsidRPr="002D4D3C" w:rsidRDefault="006E01E7" w:rsidP="006E01E7">
      <w:pPr>
        <w:rPr>
          <w:spacing w:val="-3"/>
          <w:sz w:val="24"/>
          <w:szCs w:val="24"/>
        </w:rPr>
      </w:pPr>
    </w:p>
    <w:p w:rsidR="006E01E7" w:rsidRPr="002D4D3C" w:rsidRDefault="006E01E7" w:rsidP="006E01E7">
      <w:pPr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E8796F">
        <w:rPr>
          <w:sz w:val="24"/>
          <w:szCs w:val="24"/>
        </w:rPr>
        <w:t>Иванов В.И</w:t>
      </w:r>
      <w:r w:rsidRPr="002D4D3C">
        <w:rPr>
          <w:sz w:val="24"/>
          <w:szCs w:val="24"/>
        </w:rPr>
        <w:t>./</w:t>
      </w:r>
    </w:p>
    <w:p w:rsidR="006E01E7" w:rsidRPr="002D4D3C" w:rsidRDefault="006E01E7" w:rsidP="006E01E7">
      <w:pPr>
        <w:rPr>
          <w:spacing w:val="-3"/>
          <w:sz w:val="24"/>
          <w:szCs w:val="24"/>
        </w:rPr>
      </w:pPr>
    </w:p>
    <w:p w:rsidR="006E01E7" w:rsidRPr="002D4D3C" w:rsidRDefault="006E01E7" w:rsidP="006E01E7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E8796F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6E01E7" w:rsidRPr="000A2EF3" w:rsidRDefault="00E8796F" w:rsidP="006E01E7">
      <w:pPr>
        <w:rPr>
          <w:sz w:val="24"/>
          <w:szCs w:val="24"/>
        </w:rPr>
      </w:pPr>
      <w:bookmarkStart w:id="7" w:name="_Hlk132615149"/>
      <w:bookmarkStart w:id="8" w:name="_Hlk73543199"/>
      <w:r w:rsidRPr="00371907">
        <w:rPr>
          <w:sz w:val="24"/>
          <w:szCs w:val="24"/>
        </w:rPr>
        <w:t>Протокол от 24.03.2023 г. № 8</w:t>
      </w:r>
      <w:bookmarkEnd w:id="7"/>
    </w:p>
    <w:p w:rsidR="000A2EF3" w:rsidRPr="000A2EF3" w:rsidRDefault="000A2EF3" w:rsidP="006E01E7">
      <w:pPr>
        <w:rPr>
          <w:spacing w:val="-3"/>
          <w:sz w:val="24"/>
          <w:szCs w:val="24"/>
        </w:rPr>
      </w:pPr>
    </w:p>
    <w:p w:rsidR="006E01E7" w:rsidRPr="002D4D3C" w:rsidRDefault="006E01E7" w:rsidP="006E01E7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bookmarkEnd w:id="8"/>
    <w:p w:rsidR="006425C9" w:rsidRPr="002A5CAF" w:rsidRDefault="006425C9" w:rsidP="006E01E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A5CAF">
        <w:rPr>
          <w:spacing w:val="-3"/>
          <w:sz w:val="24"/>
          <w:szCs w:val="24"/>
          <w:lang w:eastAsia="en-US"/>
        </w:rPr>
        <w:br w:type="page"/>
      </w:r>
      <w:r w:rsidRPr="002A5CA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425C9" w:rsidRPr="002A5CAF" w:rsidRDefault="006425C9" w:rsidP="006425C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pacing w:val="4"/>
                <w:sz w:val="24"/>
                <w:szCs w:val="24"/>
              </w:rPr>
            </w:pPr>
            <w:r w:rsidRPr="002A5CA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5C9" w:rsidRPr="002A5CAF" w:rsidRDefault="006425C9" w:rsidP="006425C9">
      <w:pPr>
        <w:spacing w:after="160" w:line="256" w:lineRule="auto"/>
        <w:rPr>
          <w:b/>
          <w:sz w:val="24"/>
          <w:szCs w:val="24"/>
        </w:rPr>
      </w:pPr>
    </w:p>
    <w:p w:rsidR="006425C9" w:rsidRPr="002A5CAF" w:rsidRDefault="006425C9" w:rsidP="006425C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A5CAF">
        <w:rPr>
          <w:b/>
          <w:sz w:val="24"/>
          <w:szCs w:val="24"/>
        </w:rPr>
        <w:br w:type="page"/>
      </w:r>
      <w:r w:rsidRPr="002A5CA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A5CAF">
        <w:rPr>
          <w:b/>
          <w:i/>
          <w:sz w:val="24"/>
          <w:szCs w:val="24"/>
          <w:lang w:eastAsia="en-US"/>
        </w:rPr>
        <w:t>в соответствии с:</w:t>
      </w:r>
    </w:p>
    <w:p w:rsidR="006425C9" w:rsidRPr="002A5CAF" w:rsidRDefault="006425C9" w:rsidP="006425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A5CA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Минобрнауки России от </w:t>
      </w:r>
      <w:r w:rsidRPr="002A5CAF">
        <w:rPr>
          <w:bCs/>
          <w:sz w:val="24"/>
          <w:szCs w:val="24"/>
        </w:rPr>
        <w:t xml:space="preserve">12.11.2015 N 1334 </w:t>
      </w:r>
      <w:r w:rsidRPr="002A5CAF">
        <w:rPr>
          <w:sz w:val="24"/>
          <w:szCs w:val="24"/>
        </w:rPr>
        <w:t xml:space="preserve">(зарегистрирован в Минюсте России </w:t>
      </w:r>
      <w:r w:rsidRPr="002A5CAF">
        <w:rPr>
          <w:bCs/>
          <w:sz w:val="24"/>
          <w:szCs w:val="24"/>
        </w:rPr>
        <w:t>03.12.2015 N 39956</w:t>
      </w:r>
      <w:r w:rsidRPr="002A5CAF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F6632C" w:rsidRDefault="00F6632C" w:rsidP="00F6632C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F6632C" w:rsidRDefault="00F6632C" w:rsidP="00F663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F6632C" w:rsidRDefault="00F6632C" w:rsidP="00F663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632C" w:rsidRDefault="00F6632C" w:rsidP="00F663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632C" w:rsidRDefault="00F6632C" w:rsidP="00F663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6632C" w:rsidRDefault="00F6632C" w:rsidP="00F663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632C" w:rsidRDefault="00F6632C" w:rsidP="00F663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6425C9" w:rsidRPr="00B27AC7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27AC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27AC7">
        <w:rPr>
          <w:sz w:val="24"/>
          <w:szCs w:val="24"/>
        </w:rPr>
        <w:t xml:space="preserve">по направлению подготовки 38.03.06 Торговое дело (уровень бакалавриата), направленность (профиль) программы «Коммерция»; </w:t>
      </w:r>
      <w:r w:rsidRPr="00B27AC7">
        <w:rPr>
          <w:sz w:val="24"/>
          <w:szCs w:val="24"/>
          <w:lang w:eastAsia="en-US"/>
        </w:rPr>
        <w:t xml:space="preserve">форма обучения – очная на </w:t>
      </w:r>
      <w:bookmarkStart w:id="12" w:name="_Hlk132615181"/>
      <w:r w:rsidR="00E8796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B27AC7">
        <w:rPr>
          <w:sz w:val="24"/>
          <w:szCs w:val="24"/>
          <w:lang w:eastAsia="en-US"/>
        </w:rPr>
        <w:t>;</w:t>
      </w:r>
    </w:p>
    <w:p w:rsidR="006425C9" w:rsidRPr="00B27AC7" w:rsidRDefault="006425C9" w:rsidP="006425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27AC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38.03.06 Торговое дело (уровень бакалавриата), направленность (профиль) программы «Коммерция»; форма обучения – заочная на </w:t>
      </w:r>
      <w:r w:rsidR="00E8796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E8796F">
        <w:rPr>
          <w:sz w:val="24"/>
          <w:szCs w:val="24"/>
          <w:lang w:eastAsia="en-US"/>
        </w:rPr>
        <w:t>.</w:t>
      </w:r>
    </w:p>
    <w:p w:rsidR="006425C9" w:rsidRPr="00B27AC7" w:rsidRDefault="006425C9" w:rsidP="006425C9">
      <w:pPr>
        <w:snapToGrid w:val="0"/>
        <w:ind w:firstLine="709"/>
        <w:jc w:val="both"/>
        <w:rPr>
          <w:sz w:val="24"/>
          <w:szCs w:val="24"/>
        </w:rPr>
      </w:pPr>
      <w:r w:rsidRPr="00B27AC7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27AC7">
        <w:rPr>
          <w:b/>
          <w:bCs/>
          <w:sz w:val="24"/>
          <w:szCs w:val="24"/>
        </w:rPr>
        <w:t>Б</w:t>
      </w:r>
      <w:proofErr w:type="gramStart"/>
      <w:r w:rsidRPr="00B27AC7">
        <w:rPr>
          <w:b/>
          <w:bCs/>
          <w:sz w:val="24"/>
          <w:szCs w:val="24"/>
        </w:rPr>
        <w:t>1</w:t>
      </w:r>
      <w:proofErr w:type="gramEnd"/>
      <w:r w:rsidRPr="00B27AC7">
        <w:rPr>
          <w:b/>
          <w:bCs/>
          <w:sz w:val="24"/>
          <w:szCs w:val="24"/>
        </w:rPr>
        <w:t xml:space="preserve">.Б.10 </w:t>
      </w:r>
      <w:r w:rsidRPr="00B27AC7">
        <w:rPr>
          <w:b/>
          <w:sz w:val="24"/>
          <w:szCs w:val="24"/>
        </w:rPr>
        <w:t xml:space="preserve">«Правовое регулирование рекламной деятельности» в течение </w:t>
      </w:r>
      <w:bookmarkStart w:id="13" w:name="_Hlk104374898"/>
      <w:r w:rsidR="00F6632C">
        <w:rPr>
          <w:b/>
          <w:color w:val="000000"/>
          <w:sz w:val="24"/>
          <w:szCs w:val="24"/>
        </w:rPr>
        <w:t>20</w:t>
      </w:r>
      <w:r w:rsidR="00E8796F">
        <w:rPr>
          <w:b/>
          <w:color w:val="000000"/>
          <w:sz w:val="24"/>
          <w:szCs w:val="24"/>
        </w:rPr>
        <w:t>23/2024</w:t>
      </w:r>
      <w:r w:rsidR="00F6632C">
        <w:rPr>
          <w:b/>
          <w:color w:val="000000"/>
          <w:sz w:val="24"/>
          <w:szCs w:val="24"/>
        </w:rPr>
        <w:t xml:space="preserve"> </w:t>
      </w:r>
      <w:bookmarkEnd w:id="13"/>
      <w:r w:rsidRPr="00B27AC7">
        <w:rPr>
          <w:b/>
          <w:sz w:val="24"/>
          <w:szCs w:val="24"/>
        </w:rPr>
        <w:t>учебного года: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proofErr w:type="gramStart"/>
      <w:r w:rsidRPr="00B27AC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27AC7">
        <w:rPr>
          <w:b/>
          <w:sz w:val="24"/>
          <w:szCs w:val="24"/>
        </w:rPr>
        <w:t>38.03.06 Торговое дело</w:t>
      </w:r>
      <w:r w:rsidRPr="00B27AC7">
        <w:rPr>
          <w:sz w:val="24"/>
          <w:szCs w:val="24"/>
        </w:rPr>
        <w:t xml:space="preserve"> (уровень бакалавриата), направленность (профиль) программы «Коммерция»; вид учебной деятельности – программа академического бакалавриата; виды профессиональной деятельности: </w:t>
      </w:r>
      <w:r w:rsidRPr="00B27AC7">
        <w:rPr>
          <w:rFonts w:eastAsia="Courier New"/>
          <w:sz w:val="24"/>
          <w:szCs w:val="24"/>
          <w:lang w:bidi="ru-RU"/>
        </w:rPr>
        <w:t>торгово-технологическая; организационно-управленческая; научно-исследовательская (основной);  логистическая</w:t>
      </w:r>
      <w:r w:rsidRPr="00B27AC7">
        <w:rPr>
          <w:sz w:val="24"/>
          <w:szCs w:val="24"/>
        </w:rPr>
        <w:t>;</w:t>
      </w:r>
      <w:proofErr w:type="gramEnd"/>
      <w:r w:rsidRPr="00B27AC7">
        <w:rPr>
          <w:sz w:val="24"/>
          <w:szCs w:val="24"/>
        </w:rPr>
        <w:t xml:space="preserve"> </w:t>
      </w:r>
      <w:proofErr w:type="gramStart"/>
      <w:r w:rsidRPr="00B27AC7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B27AC7">
        <w:rPr>
          <w:b/>
          <w:sz w:val="24"/>
          <w:szCs w:val="24"/>
        </w:rPr>
        <w:t>Правовое регулирование рекламной деятельности</w:t>
      </w:r>
      <w:r w:rsidRPr="00B27AC7">
        <w:rPr>
          <w:sz w:val="24"/>
          <w:szCs w:val="24"/>
        </w:rPr>
        <w:t xml:space="preserve">» в течение </w:t>
      </w:r>
      <w:r w:rsidR="00E8796F">
        <w:rPr>
          <w:b/>
          <w:color w:val="000000"/>
          <w:sz w:val="24"/>
          <w:szCs w:val="24"/>
        </w:rPr>
        <w:t>2023/2024</w:t>
      </w:r>
      <w:r w:rsidR="00F6632C">
        <w:rPr>
          <w:b/>
          <w:color w:val="000000"/>
          <w:sz w:val="24"/>
          <w:szCs w:val="24"/>
        </w:rPr>
        <w:t xml:space="preserve"> </w:t>
      </w:r>
      <w:r w:rsidRPr="00B27AC7">
        <w:rPr>
          <w:sz w:val="24"/>
          <w:szCs w:val="24"/>
        </w:rPr>
        <w:t>учебного года.</w:t>
      </w:r>
      <w:proofErr w:type="gramEnd"/>
    </w:p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ab/>
      </w:r>
    </w:p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A5CAF">
        <w:rPr>
          <w:rFonts w:eastAsia="Calibri"/>
          <w:b/>
          <w:sz w:val="24"/>
          <w:szCs w:val="24"/>
          <w:lang w:eastAsia="en-US"/>
        </w:rPr>
        <w:t>«</w:t>
      </w:r>
      <w:r w:rsidRPr="002A5CAF">
        <w:rPr>
          <w:b/>
          <w:sz w:val="24"/>
          <w:szCs w:val="24"/>
        </w:rPr>
        <w:t>Правовое регулирование рекламной деятельности</w:t>
      </w:r>
      <w:r w:rsidRPr="002A5CA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6425C9" w:rsidRPr="002A5CAF" w:rsidTr="000D7D36">
        <w:tc>
          <w:tcPr>
            <w:tcW w:w="3049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425C9" w:rsidRPr="002A5CAF" w:rsidTr="000D7D36">
        <w:tc>
          <w:tcPr>
            <w:tcW w:w="3049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общеправовые знания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6425C9" w:rsidRPr="002A5CAF" w:rsidRDefault="006425C9" w:rsidP="000D7D36">
            <w:pPr>
              <w:tabs>
                <w:tab w:val="left" w:pos="318"/>
              </w:tabs>
              <w:spacing w:line="276" w:lineRule="auto"/>
              <w:ind w:firstLine="34"/>
              <w:rPr>
                <w:rFonts w:eastAsia="Calibri"/>
                <w:i/>
                <w:sz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lang w:eastAsia="en-US"/>
              </w:rPr>
              <w:t xml:space="preserve">Знать 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основные понятия права, функции и источники права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основные принципы построения и функционирования системы права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формы реализации правовых норм, при осуществлении своей профессиональной деятельности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виды правонарушений и юридической ответственности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роль государства в регулировании общественных отношений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i/>
                <w:sz w:val="24"/>
              </w:rPr>
            </w:pPr>
            <w:r w:rsidRPr="002A5CAF">
              <w:rPr>
                <w:sz w:val="24"/>
              </w:rPr>
              <w:t>иметь представление о тенденциях правового развития современного общества</w:t>
            </w:r>
          </w:p>
          <w:p w:rsidR="006425C9" w:rsidRPr="002A5CAF" w:rsidRDefault="006425C9" w:rsidP="000D7D36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lang w:eastAsia="en-US"/>
              </w:rPr>
              <w:t xml:space="preserve">Уметь 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использовать навыки доказательного изложения мыслей и ведения научной дискуссии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 xml:space="preserve">применять в процессе своей жизнедеятельности и работы нормы </w:t>
            </w:r>
            <w:r w:rsidRPr="002A5CAF">
              <w:rPr>
                <w:sz w:val="24"/>
              </w:rPr>
              <w:lastRenderedPageBreak/>
              <w:t>различных отраслей права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 xml:space="preserve">анализировать основные проблемы правоприменительной практики 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</w:t>
            </w:r>
          </w:p>
          <w:p w:rsidR="006425C9" w:rsidRPr="002A5CAF" w:rsidRDefault="006425C9" w:rsidP="000D7D36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lang w:eastAsia="en-US"/>
              </w:rPr>
              <w:t>Владеть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навыками трудоустройства и оформления документов, необходимых для его осуществления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i/>
                <w:sz w:val="24"/>
              </w:rPr>
            </w:pPr>
            <w:r w:rsidRPr="002A5CAF">
              <w:rPr>
                <w:sz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</w:t>
            </w:r>
          </w:p>
        </w:tc>
      </w:tr>
      <w:tr w:rsidR="006425C9" w:rsidRPr="002A5CAF" w:rsidTr="000D7D36">
        <w:tc>
          <w:tcPr>
            <w:tcW w:w="3049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1595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25C9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>нормативными документами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необходимые для 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>профессиональной деятельности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6425C9" w:rsidRPr="002A5CAF" w:rsidRDefault="006425C9" w:rsidP="000D7D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25C9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пользоваться  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>нормативными документами в своей профессиональной деятельности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пользоваться техническими средствами поиска, анализа и использования нормативных и правовых документов в своей профессиональной деятельности;</w:t>
            </w:r>
          </w:p>
          <w:p w:rsidR="006425C9" w:rsidRPr="002A5CAF" w:rsidRDefault="006425C9" w:rsidP="000D7D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425C9" w:rsidRPr="0054063B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sz w:val="24"/>
              </w:rPr>
              <w:t>навыками поиска, анализа и использования нормативных и правовых документов в своей профессиональной деятельности</w:t>
            </w:r>
          </w:p>
          <w:p w:rsidR="006425C9" w:rsidRPr="00567EB9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 действующего законодательства и нормативны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ми 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>документ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ами в 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>своей профессиональной деятельности</w:t>
            </w:r>
          </w:p>
          <w:p w:rsidR="006425C9" w:rsidRPr="002A5CAF" w:rsidRDefault="006425C9" w:rsidP="000D7D36">
            <w:pPr>
              <w:widowControl/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425C9" w:rsidRPr="002A5CAF" w:rsidRDefault="006425C9" w:rsidP="006425C9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A5CAF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sz w:val="24"/>
          <w:szCs w:val="24"/>
        </w:rPr>
        <w:t>Дисциплина Б</w:t>
      </w:r>
      <w:proofErr w:type="gramStart"/>
      <w:r w:rsidRPr="002A5CAF">
        <w:rPr>
          <w:sz w:val="24"/>
          <w:szCs w:val="24"/>
        </w:rPr>
        <w:t>1</w:t>
      </w:r>
      <w:proofErr w:type="gramEnd"/>
      <w:r w:rsidRPr="002A5CAF">
        <w:rPr>
          <w:sz w:val="24"/>
          <w:szCs w:val="24"/>
        </w:rPr>
        <w:t>.Б.10 «</w:t>
      </w:r>
      <w:r w:rsidRPr="002A5CAF">
        <w:rPr>
          <w:b/>
          <w:sz w:val="24"/>
          <w:szCs w:val="24"/>
        </w:rPr>
        <w:t>Правовое регулирование рекламной деятельности</w:t>
      </w:r>
      <w:r w:rsidRPr="002A5CAF">
        <w:rPr>
          <w:sz w:val="24"/>
          <w:szCs w:val="24"/>
        </w:rPr>
        <w:t xml:space="preserve">» </w:t>
      </w:r>
      <w:r w:rsidRPr="002A5CAF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6425C9" w:rsidRPr="002A5CAF" w:rsidTr="000D7D36">
        <w:tc>
          <w:tcPr>
            <w:tcW w:w="1196" w:type="dxa"/>
            <w:vMerge w:val="restart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A5CA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A5CA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CA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6425C9" w:rsidRPr="002A5CAF" w:rsidTr="000D7D36">
        <w:tc>
          <w:tcPr>
            <w:tcW w:w="1196" w:type="dxa"/>
            <w:vMerge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25C9" w:rsidRPr="002A5CAF" w:rsidTr="000D7D36">
        <w:tc>
          <w:tcPr>
            <w:tcW w:w="1196" w:type="dxa"/>
            <w:vMerge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25C9" w:rsidRPr="002A5CAF" w:rsidTr="000D7D36">
        <w:tc>
          <w:tcPr>
            <w:tcW w:w="1196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2A5CA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2A5CAF">
              <w:rPr>
                <w:rFonts w:eastAsia="Calibri"/>
                <w:sz w:val="24"/>
                <w:szCs w:val="24"/>
                <w:lang w:eastAsia="en-US"/>
              </w:rPr>
              <w:t>.Б.10</w:t>
            </w:r>
          </w:p>
        </w:tc>
        <w:tc>
          <w:tcPr>
            <w:tcW w:w="2494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sz w:val="24"/>
                <w:szCs w:val="24"/>
              </w:rPr>
              <w:t>Правовое регулирование рекламной деятельности</w:t>
            </w:r>
          </w:p>
        </w:tc>
        <w:tc>
          <w:tcPr>
            <w:tcW w:w="2232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sz w:val="24"/>
                <w:szCs w:val="24"/>
              </w:rPr>
              <w:t>Успешное освоение дисциплины «Правоведение»</w:t>
            </w:r>
          </w:p>
        </w:tc>
        <w:tc>
          <w:tcPr>
            <w:tcW w:w="2464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Организация коммерческой деятельности предприятий торговли, Налоги и налогообложение</w:t>
            </w:r>
          </w:p>
        </w:tc>
        <w:tc>
          <w:tcPr>
            <w:tcW w:w="1185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6425C9" w:rsidRPr="002A5CAF" w:rsidRDefault="006425C9" w:rsidP="006425C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425C9" w:rsidRPr="002A5CAF" w:rsidRDefault="006425C9" w:rsidP="006425C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5CA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</w:p>
    <w:p w:rsidR="006425C9" w:rsidRPr="002A5CAF" w:rsidRDefault="006425C9" w:rsidP="006425C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6425C9" w:rsidRPr="002A5CAF" w:rsidRDefault="006425C9" w:rsidP="006425C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>Из них</w:t>
      </w:r>
      <w:r w:rsidRPr="002A5CA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425C9" w:rsidRPr="002A5CAF" w:rsidTr="000D7D36">
        <w:tc>
          <w:tcPr>
            <w:tcW w:w="4365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</w:tr>
    </w:tbl>
    <w:p w:rsidR="006425C9" w:rsidRPr="002A5CAF" w:rsidRDefault="006425C9" w:rsidP="006425C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425C9" w:rsidRPr="002A5CAF" w:rsidRDefault="006425C9" w:rsidP="006425C9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A5CA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425C9" w:rsidRPr="002A5CAF" w:rsidRDefault="006425C9" w:rsidP="006425C9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5.1. Тематический план для очной формы обучения</w:t>
      </w: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Семестр 3</w:t>
      </w:r>
    </w:p>
    <w:tbl>
      <w:tblPr>
        <w:tblW w:w="9917" w:type="dxa"/>
        <w:tblInd w:w="98" w:type="dxa"/>
        <w:tblLook w:val="04A0"/>
      </w:tblPr>
      <w:tblGrid>
        <w:gridCol w:w="5397"/>
        <w:gridCol w:w="480"/>
        <w:gridCol w:w="440"/>
        <w:gridCol w:w="700"/>
        <w:gridCol w:w="700"/>
        <w:gridCol w:w="700"/>
        <w:gridCol w:w="700"/>
        <w:gridCol w:w="800"/>
      </w:tblGrid>
      <w:tr w:rsidR="006425C9" w:rsidRPr="002A5CAF" w:rsidTr="000D7D36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proofErr w:type="spellStart"/>
            <w:r w:rsidRPr="002A5CAF"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proofErr w:type="spellStart"/>
            <w:r w:rsidRPr="002A5CAF"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</w:rPr>
            </w:pPr>
            <w:r w:rsidRPr="002A5CAF">
              <w:rPr>
                <w:b/>
                <w:bCs/>
              </w:rPr>
              <w:t>Всего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1. Правовое регулирование рекламной деятельности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14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lastRenderedPageBreak/>
              <w:t>Тема 2. Источники правового регулирования</w:t>
            </w:r>
            <w:r w:rsidRPr="002A5CAF">
              <w:br/>
              <w:t>рекламной деятельности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18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3. Права и обязанности участников рекламной</w:t>
            </w:r>
            <w:r w:rsidRPr="002A5CAF">
              <w:br/>
              <w:t>деятельности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16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4. Основная классификация рекламы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14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5. Ненадлежащая реклама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6. Государственный контроль</w:t>
            </w:r>
            <w:r w:rsidRPr="002A5CAF">
              <w:br/>
              <w:t>и саморегулирование в области рекламы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18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7. Юридическая ответственность за нарушение</w:t>
            </w:r>
            <w:r w:rsidRPr="002A5CAF">
              <w:br/>
              <w:t>законодательства о рекламе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16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108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8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bookmarkStart w:id="14" w:name="RANGE!A22"/>
            <w:r w:rsidRPr="002A5CAF">
              <w:t>Контроль (зачет)</w:t>
            </w:r>
            <w:bookmarkEnd w:id="14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5" w:name="RANGE!H22"/>
            <w:r w:rsidRPr="002A5CAF">
              <w:rPr>
                <w:b/>
                <w:bCs/>
              </w:rPr>
              <w:t>-</w:t>
            </w:r>
            <w:bookmarkEnd w:id="15"/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bookmarkStart w:id="16" w:name="RANGE!A23"/>
            <w:r w:rsidRPr="002A5CAF">
              <w:t>Итого с зачетом</w:t>
            </w:r>
            <w:bookmarkEnd w:id="16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108</w:t>
            </w:r>
          </w:p>
        </w:tc>
      </w:tr>
    </w:tbl>
    <w:p w:rsidR="006425C9" w:rsidRPr="002A5CAF" w:rsidRDefault="006425C9" w:rsidP="006425C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5.2. Тематический план для заочной формы обучения</w:t>
      </w: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Семестр 1</w:t>
      </w:r>
    </w:p>
    <w:tbl>
      <w:tblPr>
        <w:tblW w:w="9917" w:type="dxa"/>
        <w:tblInd w:w="98" w:type="dxa"/>
        <w:tblLook w:val="04A0"/>
      </w:tblPr>
      <w:tblGrid>
        <w:gridCol w:w="5397"/>
        <w:gridCol w:w="480"/>
        <w:gridCol w:w="440"/>
        <w:gridCol w:w="700"/>
        <w:gridCol w:w="700"/>
        <w:gridCol w:w="700"/>
        <w:gridCol w:w="700"/>
        <w:gridCol w:w="800"/>
      </w:tblGrid>
      <w:tr w:rsidR="006425C9" w:rsidRPr="002A5CAF" w:rsidTr="000D7D36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lastRenderedPageBreak/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proofErr w:type="spellStart"/>
            <w:r w:rsidRPr="002A5CAF"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proofErr w:type="spellStart"/>
            <w:r w:rsidRPr="002A5CAF"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</w:rPr>
            </w:pPr>
            <w:r w:rsidRPr="002A5CAF">
              <w:rPr>
                <w:b/>
                <w:bCs/>
              </w:rPr>
              <w:t>Всего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1. Правовое регулирование рекламной деятельности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18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1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2. Источники правового регулирования</w:t>
            </w:r>
            <w:r w:rsidRPr="002A5CAF">
              <w:br/>
              <w:t>рекламной деятельности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18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1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3. Права и обязанности участников рекламной</w:t>
            </w:r>
            <w:r w:rsidRPr="002A5CAF">
              <w:br/>
              <w:t>деятельности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16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4. Основная классификация рекламы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16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5. Ненадлежащая реклама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6. Государственный контроль</w:t>
            </w:r>
            <w:r w:rsidRPr="002A5CAF">
              <w:br/>
              <w:t>и саморегулирование в области рекламы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7. Юридическая ответственность за нарушение</w:t>
            </w:r>
            <w:r w:rsidRPr="002A5CAF">
              <w:br/>
              <w:t>законодательства о рекламе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104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lastRenderedPageBreak/>
              <w:t>Контроль (зачет)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4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Итого с зачетом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108</w:t>
            </w:r>
          </w:p>
        </w:tc>
      </w:tr>
    </w:tbl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425C9" w:rsidRPr="002A5CAF" w:rsidRDefault="006425C9" w:rsidP="006425C9">
      <w:pPr>
        <w:ind w:firstLine="709"/>
        <w:jc w:val="both"/>
        <w:rPr>
          <w:b/>
          <w:i/>
          <w:szCs w:val="24"/>
        </w:rPr>
      </w:pPr>
      <w:r w:rsidRPr="002A5CAF">
        <w:rPr>
          <w:b/>
          <w:i/>
          <w:szCs w:val="24"/>
        </w:rPr>
        <w:t>* Примечания:</w:t>
      </w:r>
    </w:p>
    <w:p w:rsidR="006425C9" w:rsidRPr="002A5CAF" w:rsidRDefault="006425C9" w:rsidP="006425C9">
      <w:pPr>
        <w:ind w:firstLine="709"/>
        <w:jc w:val="both"/>
        <w:rPr>
          <w:b/>
          <w:szCs w:val="24"/>
        </w:rPr>
      </w:pPr>
      <w:r w:rsidRPr="002A5CAF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425C9" w:rsidRPr="002A5CAF" w:rsidRDefault="006425C9" w:rsidP="006425C9">
      <w:pPr>
        <w:ind w:firstLine="709"/>
        <w:jc w:val="both"/>
        <w:rPr>
          <w:szCs w:val="24"/>
        </w:rPr>
      </w:pPr>
      <w:r w:rsidRPr="002A5CAF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2A5CAF">
        <w:rPr>
          <w:b/>
          <w:szCs w:val="24"/>
        </w:rPr>
        <w:t>частей 3-5 статьи 13, статьи 30, пункта 3 части 1 статьи 34</w:t>
      </w:r>
      <w:r w:rsidRPr="002A5CAF">
        <w:rPr>
          <w:szCs w:val="24"/>
        </w:rPr>
        <w:t xml:space="preserve"> Федерального закона Российской Федерации </w:t>
      </w:r>
      <w:r w:rsidRPr="002A5CAF">
        <w:rPr>
          <w:b/>
          <w:szCs w:val="24"/>
        </w:rPr>
        <w:t>от 29.12.2012 № 273-ФЗ</w:t>
      </w:r>
      <w:r w:rsidRPr="002A5CAF">
        <w:rPr>
          <w:szCs w:val="24"/>
        </w:rPr>
        <w:t xml:space="preserve"> «Об образовании в Российской Федерации»; </w:t>
      </w:r>
      <w:r w:rsidRPr="002A5CAF">
        <w:rPr>
          <w:b/>
          <w:szCs w:val="24"/>
        </w:rPr>
        <w:t>пунктов 16, 38</w:t>
      </w:r>
      <w:r w:rsidRPr="002A5CA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425C9" w:rsidRPr="002A5CAF" w:rsidRDefault="006425C9" w:rsidP="006425C9">
      <w:pPr>
        <w:ind w:firstLine="709"/>
        <w:jc w:val="both"/>
        <w:rPr>
          <w:b/>
          <w:szCs w:val="24"/>
        </w:rPr>
      </w:pPr>
      <w:r w:rsidRPr="002A5CAF">
        <w:rPr>
          <w:b/>
          <w:szCs w:val="24"/>
        </w:rPr>
        <w:t>б) Для обучающихся с ограниченными возможностями здоровья и инвалидов:</w:t>
      </w:r>
    </w:p>
    <w:p w:rsidR="006425C9" w:rsidRPr="002A5CAF" w:rsidRDefault="006425C9" w:rsidP="006425C9">
      <w:pPr>
        <w:ind w:firstLine="709"/>
        <w:jc w:val="both"/>
        <w:rPr>
          <w:szCs w:val="24"/>
        </w:rPr>
      </w:pPr>
      <w:r w:rsidRPr="002A5CAF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A5CAF">
        <w:rPr>
          <w:b/>
          <w:szCs w:val="24"/>
        </w:rPr>
        <w:t>статьи 79</w:t>
      </w:r>
      <w:r w:rsidRPr="002A5CAF">
        <w:rPr>
          <w:szCs w:val="24"/>
        </w:rPr>
        <w:t xml:space="preserve"> Федерального закона Российской Федерации </w:t>
      </w:r>
      <w:r w:rsidRPr="002A5CAF">
        <w:rPr>
          <w:b/>
          <w:szCs w:val="24"/>
        </w:rPr>
        <w:t>от 29.12.2012 № 273-ФЗ</w:t>
      </w:r>
      <w:r w:rsidRPr="002A5CAF">
        <w:rPr>
          <w:szCs w:val="24"/>
        </w:rPr>
        <w:t xml:space="preserve"> «Об образовании в Российской Федерации»; </w:t>
      </w:r>
      <w:r w:rsidRPr="002A5CAF">
        <w:rPr>
          <w:b/>
          <w:szCs w:val="24"/>
        </w:rPr>
        <w:t>раздела III</w:t>
      </w:r>
      <w:r w:rsidRPr="002A5CA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A5CAF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2A5CAF">
        <w:rPr>
          <w:szCs w:val="24"/>
        </w:rPr>
        <w:t>).</w:t>
      </w:r>
    </w:p>
    <w:p w:rsidR="006425C9" w:rsidRPr="002A5CAF" w:rsidRDefault="006425C9" w:rsidP="006425C9">
      <w:pPr>
        <w:ind w:firstLine="709"/>
        <w:jc w:val="both"/>
        <w:rPr>
          <w:b/>
          <w:szCs w:val="24"/>
        </w:rPr>
      </w:pPr>
      <w:r w:rsidRPr="002A5CAF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425C9" w:rsidRPr="002A5CAF" w:rsidRDefault="006425C9" w:rsidP="006425C9">
      <w:pPr>
        <w:ind w:firstLine="709"/>
        <w:jc w:val="both"/>
        <w:rPr>
          <w:szCs w:val="24"/>
        </w:rPr>
      </w:pPr>
      <w:r w:rsidRPr="002A5CAF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2A5CAF">
        <w:rPr>
          <w:b/>
          <w:szCs w:val="24"/>
        </w:rPr>
        <w:t xml:space="preserve">частей 3-5 статьи 13, статьи 30, пункта 3 части 1 статьи 34 </w:t>
      </w:r>
      <w:r w:rsidRPr="002A5CAF">
        <w:rPr>
          <w:szCs w:val="24"/>
        </w:rPr>
        <w:t xml:space="preserve">Федерального закона Российской Федерации </w:t>
      </w:r>
      <w:r w:rsidRPr="002A5CAF">
        <w:rPr>
          <w:b/>
          <w:szCs w:val="24"/>
        </w:rPr>
        <w:t>от 29.12.2012 № 273-ФЗ</w:t>
      </w:r>
      <w:r w:rsidRPr="002A5CAF">
        <w:rPr>
          <w:szCs w:val="24"/>
        </w:rPr>
        <w:t xml:space="preserve"> «Об образовании в Российской Федерации»; </w:t>
      </w:r>
      <w:r w:rsidRPr="002A5CAF">
        <w:rPr>
          <w:b/>
          <w:szCs w:val="24"/>
        </w:rPr>
        <w:t>пункта 20</w:t>
      </w:r>
      <w:r w:rsidRPr="002A5CA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A5CAF">
        <w:rPr>
          <w:b/>
          <w:szCs w:val="24"/>
        </w:rPr>
        <w:t>частью 5 статьи 5</w:t>
      </w:r>
      <w:r w:rsidRPr="002A5CAF">
        <w:rPr>
          <w:szCs w:val="24"/>
        </w:rPr>
        <w:t xml:space="preserve"> Федерального закона </w:t>
      </w:r>
      <w:r w:rsidRPr="002A5CAF">
        <w:rPr>
          <w:b/>
          <w:szCs w:val="24"/>
        </w:rPr>
        <w:t>от 05.05.2014 № 84-ФЗ</w:t>
      </w:r>
      <w:r w:rsidRPr="002A5CAF">
        <w:rPr>
          <w:szCs w:val="24"/>
        </w:rPr>
        <w:t xml:space="preserve"> «Об особенностях правового регулирования отношений в </w:t>
      </w:r>
      <w:r w:rsidRPr="002A5CAF">
        <w:rPr>
          <w:szCs w:val="24"/>
        </w:rPr>
        <w:lastRenderedPageBreak/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425C9" w:rsidRPr="002A5CAF" w:rsidRDefault="006425C9" w:rsidP="006425C9">
      <w:pPr>
        <w:ind w:firstLine="709"/>
        <w:jc w:val="both"/>
        <w:rPr>
          <w:b/>
          <w:szCs w:val="24"/>
        </w:rPr>
      </w:pPr>
      <w:r w:rsidRPr="002A5CAF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425C9" w:rsidRPr="002A5CAF" w:rsidRDefault="006425C9" w:rsidP="006425C9">
      <w:pPr>
        <w:ind w:firstLine="709"/>
        <w:jc w:val="both"/>
        <w:rPr>
          <w:szCs w:val="24"/>
        </w:rPr>
      </w:pPr>
      <w:r w:rsidRPr="002A5CAF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2A5CAF">
        <w:rPr>
          <w:b/>
          <w:szCs w:val="24"/>
        </w:rPr>
        <w:t>пункта 9 части 1 статьи 33, части 3 статьи 34</w:t>
      </w:r>
      <w:r w:rsidRPr="002A5CAF">
        <w:rPr>
          <w:szCs w:val="24"/>
        </w:rPr>
        <w:t xml:space="preserve"> Федерального закона Российской Федерации </w:t>
      </w:r>
      <w:r w:rsidRPr="002A5CAF">
        <w:rPr>
          <w:b/>
          <w:szCs w:val="24"/>
        </w:rPr>
        <w:t>от 29.12.2012 № 273-ФЗ</w:t>
      </w:r>
      <w:r w:rsidRPr="002A5CAF">
        <w:rPr>
          <w:szCs w:val="24"/>
        </w:rPr>
        <w:t xml:space="preserve"> «Об образовании в Российской Федерации»; </w:t>
      </w:r>
      <w:r w:rsidRPr="002A5CAF">
        <w:rPr>
          <w:b/>
          <w:szCs w:val="24"/>
        </w:rPr>
        <w:t>пункта 43</w:t>
      </w:r>
      <w:r w:rsidRPr="002A5CA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425C9" w:rsidRPr="002A5CAF" w:rsidRDefault="006425C9" w:rsidP="006425C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5.3 Содержание дисциплины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t>Тема 1. Правовое регулирование рекламной деятельности</w:t>
      </w:r>
    </w:p>
    <w:p w:rsidR="006425C9" w:rsidRPr="002A5CAF" w:rsidRDefault="006425C9" w:rsidP="006425C9">
      <w:pPr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Понятие и признаки рекламы как разновидности информации. Основные требования, предъявляемые к рекламе. Специальные требования к рекламной деятельности. Правовая характеристика содержания и распространения рекламы. Защита несовершеннолетних при производстве, размещении и распространении рекламы. Участники рекламной деятельности (рекламодатель,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рекламопроизводитель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рекламораспространитель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). 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Тема 2. Источники правового регулирования рекламной деятельности </w:t>
      </w:r>
    </w:p>
    <w:p w:rsidR="006425C9" w:rsidRPr="002A5CAF" w:rsidRDefault="006425C9" w:rsidP="006425C9">
      <w:pPr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 Система источников правового регулирования рекламной деятельности. Регулирование рекламной деятельности за рубежом. Международный кодекс рекламной практики. Европейская конвенция о трансграничном телевидении 1989 года. Рекламное законодательство Российской Федерации. Цели и задачи законодательства РФ о рекламе. Основные принципы рекламного законодательства России.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Тема 3. Права и обязанности участников рекламной деятельности </w:t>
      </w:r>
    </w:p>
    <w:p w:rsidR="006425C9" w:rsidRPr="002A5CAF" w:rsidRDefault="006425C9" w:rsidP="006425C9">
      <w:pPr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Основные права и обязанности участников рекламной деятельности (рекламодателя,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рекламопроизводителя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рекламораспространителя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). Сроки хранения материалов, содержащих рекламу. Предоставление рекламной информации для производства и распространения рекламы. Права и обязанности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рекламопроизводителя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. Обязанность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рекламопроизводителя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информировать рекламодателя об обстоятельствах, которые могут привести к нарушению законодательства о рекламе. Права и обязанности рекламодателя. Публичное предложение о заключении договора о рекламе. 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Тема 4. Основная классификация рекламы </w:t>
      </w:r>
    </w:p>
    <w:p w:rsidR="006425C9" w:rsidRPr="002A5CAF" w:rsidRDefault="006425C9" w:rsidP="006425C9">
      <w:pPr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Классификация рекламы по предъявляемым к ней требованиям. Особенности рекламы в радио- и телепрограммах. Особенности рекламы в периодических печатных изданиях. Особенности рекламы в кино- и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видеообслуживании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справочном обслуживании. Особенности наружной рекламы (понятие, распространение). Особенности рекламы на транспортных средствах и почтовых отправлениях. Особенности рекламы отдельных видов товаров (алкогольных напитков, табака и табачных изделий; медикаментов, изделий медицинского назначения, медицинской техники; оружия, вооружения и военной техники). Особенности рекламы финансовых, страховых, инвестиционных услуг и ценных бумаг. Социальная реклама. 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lastRenderedPageBreak/>
        <w:t xml:space="preserve">Тема 5. Ненадлежащая реклама </w:t>
      </w:r>
    </w:p>
    <w:p w:rsidR="006425C9" w:rsidRPr="002A5CAF" w:rsidRDefault="006425C9" w:rsidP="006425C9">
      <w:pPr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Понятие и сущность ненадлежащей рекламы. Виды ненадлежащей рекламы (недобросовестная, недостоверная, неэтичная, ложная, скрытая). 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t>Тема 6. Государственный контроль и саморегулирование в области рекламы</w:t>
      </w:r>
    </w:p>
    <w:p w:rsidR="006425C9" w:rsidRPr="002A5CAF" w:rsidRDefault="006425C9" w:rsidP="006425C9">
      <w:pPr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Государственный контроль органов исполнительной власти за рекламой. Организация и деятельность федерального антимонопольного органа по государственному контролю в области рекламы (МАП России). Полномочия федерального антимонопольного органа в области рекламы. 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t>Тема 7. Юридическая ответственность за нарушение законодательства о рекламе</w:t>
      </w:r>
    </w:p>
    <w:p w:rsidR="006425C9" w:rsidRPr="002A5CAF" w:rsidRDefault="006425C9" w:rsidP="006425C9">
      <w:pPr>
        <w:jc w:val="both"/>
        <w:rPr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Понятие и виды юридической ответственности за нарушение законодательства Российской Федерации о рекламе. Пределы ответственности участников рекламной деятельности. Меры ответственность за нарушение законодательства о рекламе. Особенности гражданско-правовой ответственности за нарушение законодательства Российской Федерации о рекламе. Административная ответственность за нарушение законодательства Российской Федерации о рекламе. Уголовная ответственность за нарушение законодательства Российской Федерации о рекламе.</w:t>
      </w: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425C9" w:rsidRPr="002A5CAF" w:rsidRDefault="006425C9" w:rsidP="006425C9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«Правовое регулирование рекламной деятельности»/ </w:t>
      </w:r>
      <w:r>
        <w:rPr>
          <w:rFonts w:ascii="Times New Roman" w:hAnsi="Times New Roman"/>
          <w:sz w:val="24"/>
          <w:szCs w:val="24"/>
        </w:rPr>
        <w:t>Е.В. Христинина</w:t>
      </w:r>
      <w:r w:rsidRPr="002A5CAF">
        <w:rPr>
          <w:rFonts w:ascii="Times New Roman" w:hAnsi="Times New Roman"/>
          <w:sz w:val="24"/>
          <w:szCs w:val="24"/>
        </w:rPr>
        <w:t>. – Омск: Изд-во О</w:t>
      </w:r>
      <w:r w:rsidR="009A32FF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2A5CAF">
        <w:rPr>
          <w:rFonts w:ascii="Times New Roman" w:hAnsi="Times New Roman"/>
          <w:sz w:val="24"/>
          <w:szCs w:val="24"/>
        </w:rPr>
        <w:t>.</w:t>
      </w:r>
    </w:p>
    <w:p w:rsidR="006425C9" w:rsidRPr="002A5CAF" w:rsidRDefault="006425C9" w:rsidP="006425C9">
      <w:pPr>
        <w:pStyle w:val="a4"/>
        <w:numPr>
          <w:ilvl w:val="0"/>
          <w:numId w:val="6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6425C9" w:rsidRPr="002A5CAF" w:rsidRDefault="006425C9" w:rsidP="006425C9">
      <w:pPr>
        <w:pStyle w:val="a4"/>
        <w:numPr>
          <w:ilvl w:val="0"/>
          <w:numId w:val="6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425C9" w:rsidRPr="002A5CAF" w:rsidRDefault="006425C9" w:rsidP="006425C9">
      <w:pPr>
        <w:pStyle w:val="a4"/>
        <w:numPr>
          <w:ilvl w:val="0"/>
          <w:numId w:val="6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</w:t>
      </w:r>
    </w:p>
    <w:p w:rsidR="006425C9" w:rsidRPr="002A5CAF" w:rsidRDefault="006425C9" w:rsidP="006425C9">
      <w:pPr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6425C9" w:rsidRPr="00B27AC7" w:rsidRDefault="006425C9" w:rsidP="006425C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27AC7">
        <w:rPr>
          <w:b/>
          <w:bCs/>
          <w:i/>
          <w:sz w:val="24"/>
          <w:szCs w:val="24"/>
        </w:rPr>
        <w:t>Основная:</w:t>
      </w:r>
    </w:p>
    <w:p w:rsidR="006425C9" w:rsidRPr="00F86F48" w:rsidRDefault="006425C9" w:rsidP="006425C9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17" w:name="_Hlk45179201"/>
      <w:r w:rsidRPr="00F86F48">
        <w:rPr>
          <w:color w:val="000000"/>
          <w:sz w:val="24"/>
          <w:szCs w:val="24"/>
          <w:shd w:val="clear" w:color="auto" w:fill="FFFFFF"/>
        </w:rPr>
        <w:t>Правовое обеспечение профессиональной деятельности</w:t>
      </w:r>
      <w:proofErr w:type="gramStart"/>
      <w:r w:rsidRPr="00F86F4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86F48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А. Я. Капустин [и др.] ; под редакцией А. Я. Капустина. — 2-е изд., </w:t>
      </w:r>
      <w:proofErr w:type="spellStart"/>
      <w:r w:rsidRPr="00F86F48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86F48">
        <w:rPr>
          <w:color w:val="000000"/>
          <w:sz w:val="24"/>
          <w:szCs w:val="24"/>
          <w:shd w:val="clear" w:color="auto" w:fill="FFFFFF"/>
        </w:rPr>
        <w:t>. и доп. — Москва : Издательство Юрайт, 2020. — 382 с. — (Высшее образование). — ISBN 978-5-534-02684-9. — Текст</w:t>
      </w:r>
      <w:proofErr w:type="gramStart"/>
      <w:r w:rsidRPr="00F86F4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86F48">
        <w:rPr>
          <w:color w:val="000000"/>
          <w:sz w:val="24"/>
          <w:szCs w:val="24"/>
          <w:shd w:val="clear" w:color="auto" w:fill="FFFFFF"/>
        </w:rPr>
        <w:t xml:space="preserve"> электронный // ЭБС Юрайт [сайт]. — URL: </w:t>
      </w:r>
      <w:hyperlink r:id="rId7" w:tgtFrame="_blank" w:history="1">
        <w:r w:rsidRPr="00F86F48">
          <w:rPr>
            <w:color w:val="486C97"/>
            <w:sz w:val="24"/>
            <w:szCs w:val="24"/>
            <w:u w:val="single"/>
          </w:rPr>
          <w:t>https://urait.ru/bcode/449728</w:t>
        </w:r>
      </w:hyperlink>
    </w:p>
    <w:p w:rsidR="006425C9" w:rsidRPr="00F86F48" w:rsidRDefault="006425C9" w:rsidP="006425C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425C9" w:rsidRPr="00F86F48" w:rsidRDefault="006425C9" w:rsidP="006425C9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F86F48">
        <w:rPr>
          <w:color w:val="000000"/>
          <w:sz w:val="24"/>
          <w:szCs w:val="24"/>
          <w:shd w:val="clear" w:color="auto" w:fill="FFFFFF"/>
        </w:rPr>
        <w:t>Связи с общественностью в органах власти</w:t>
      </w:r>
      <w:proofErr w:type="gramStart"/>
      <w:r w:rsidRPr="00F86F4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86F48">
        <w:rPr>
          <w:color w:val="000000"/>
          <w:sz w:val="24"/>
          <w:szCs w:val="24"/>
          <w:shd w:val="clear" w:color="auto" w:fill="FFFFFF"/>
        </w:rPr>
        <w:t xml:space="preserve"> учебник для вузов / М. М. Васильева [и др.] ; под редакцией М. М. Васильевой. — 2-е изд., </w:t>
      </w:r>
      <w:proofErr w:type="spellStart"/>
      <w:r w:rsidRPr="00F86F48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86F48">
        <w:rPr>
          <w:color w:val="000000"/>
          <w:sz w:val="24"/>
          <w:szCs w:val="24"/>
          <w:shd w:val="clear" w:color="auto" w:fill="FFFFFF"/>
        </w:rPr>
        <w:t>. и доп. — Москва : Издательство Юрайт, 2020. — 366 с. — (Высшее образование). — ISBN 978-5-534-04540-6. — Текст</w:t>
      </w:r>
      <w:proofErr w:type="gramStart"/>
      <w:r w:rsidRPr="00F86F4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86F48">
        <w:rPr>
          <w:color w:val="000000"/>
          <w:sz w:val="24"/>
          <w:szCs w:val="24"/>
          <w:shd w:val="clear" w:color="auto" w:fill="FFFFFF"/>
        </w:rPr>
        <w:t xml:space="preserve"> электронный // ЭБС Юрайт [сайт]. — URL: </w:t>
      </w:r>
      <w:hyperlink r:id="rId8" w:tgtFrame="_blank" w:history="1">
        <w:r w:rsidRPr="00F86F48">
          <w:rPr>
            <w:color w:val="486C97"/>
            <w:sz w:val="24"/>
            <w:szCs w:val="24"/>
            <w:u w:val="single"/>
          </w:rPr>
          <w:t>https://urait.ru/bcode/450085</w:t>
        </w:r>
      </w:hyperlink>
    </w:p>
    <w:p w:rsidR="006425C9" w:rsidRPr="00F86F48" w:rsidRDefault="006425C9" w:rsidP="006425C9">
      <w:pPr>
        <w:widowControl/>
        <w:autoSpaceDE/>
        <w:autoSpaceDN/>
        <w:adjustRightInd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F86F48">
        <w:rPr>
          <w:rFonts w:eastAsia="Calibri"/>
          <w:b/>
          <w:bCs/>
          <w:sz w:val="24"/>
          <w:szCs w:val="24"/>
          <w:lang w:eastAsia="en-US"/>
        </w:rPr>
        <w:lastRenderedPageBreak/>
        <w:t>Дополнительная</w:t>
      </w:r>
      <w:r w:rsidRPr="00F86F48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6425C9" w:rsidRPr="00F86F48" w:rsidRDefault="006425C9" w:rsidP="006425C9">
      <w:pPr>
        <w:tabs>
          <w:tab w:val="left" w:pos="-6379"/>
        </w:tabs>
        <w:jc w:val="both"/>
        <w:rPr>
          <w:i/>
          <w:iCs/>
          <w:color w:val="000000"/>
          <w:sz w:val="24"/>
          <w:szCs w:val="24"/>
        </w:rPr>
      </w:pPr>
    </w:p>
    <w:p w:rsidR="006425C9" w:rsidRPr="00F86F48" w:rsidRDefault="006425C9" w:rsidP="006425C9">
      <w:pPr>
        <w:tabs>
          <w:tab w:val="left" w:pos="-6379"/>
        </w:tabs>
        <w:jc w:val="both"/>
        <w:rPr>
          <w:sz w:val="24"/>
          <w:szCs w:val="24"/>
        </w:rPr>
      </w:pPr>
      <w:proofErr w:type="spellStart"/>
      <w:r w:rsidRPr="00F86F48">
        <w:rPr>
          <w:i/>
          <w:iCs/>
          <w:color w:val="000000"/>
          <w:sz w:val="24"/>
          <w:szCs w:val="24"/>
        </w:rPr>
        <w:t>Почекаев</w:t>
      </w:r>
      <w:proofErr w:type="spellEnd"/>
      <w:r w:rsidRPr="00F86F48">
        <w:rPr>
          <w:i/>
          <w:iCs/>
          <w:color w:val="000000"/>
          <w:sz w:val="24"/>
          <w:szCs w:val="24"/>
        </w:rPr>
        <w:t>, Р. Ю. </w:t>
      </w:r>
      <w:r w:rsidRPr="00F86F48">
        <w:rPr>
          <w:color w:val="000000"/>
          <w:sz w:val="24"/>
          <w:szCs w:val="24"/>
          <w:shd w:val="clear" w:color="auto" w:fill="FFFFFF"/>
        </w:rPr>
        <w:t xml:space="preserve"> История связей с общественностью</w:t>
      </w:r>
      <w:proofErr w:type="gramStart"/>
      <w:r w:rsidRPr="00F86F4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86F48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Р. Ю. </w:t>
      </w:r>
      <w:proofErr w:type="spellStart"/>
      <w:r w:rsidRPr="00F86F48">
        <w:rPr>
          <w:color w:val="000000"/>
          <w:sz w:val="24"/>
          <w:szCs w:val="24"/>
          <w:shd w:val="clear" w:color="auto" w:fill="FFFFFF"/>
        </w:rPr>
        <w:t>Почекаев</w:t>
      </w:r>
      <w:proofErr w:type="spellEnd"/>
      <w:r w:rsidRPr="00F86F48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F86F48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F86F48">
        <w:rPr>
          <w:color w:val="000000"/>
          <w:sz w:val="24"/>
          <w:szCs w:val="24"/>
          <w:shd w:val="clear" w:color="auto" w:fill="FFFFFF"/>
        </w:rPr>
        <w:t>. и доп. — Москва : Издательство Юрайт, 2020. — 223 с. — (Высшее образование). — ISBN 978-5-534-04832-2. — Текст</w:t>
      </w:r>
      <w:proofErr w:type="gramStart"/>
      <w:r w:rsidRPr="00F86F4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86F48">
        <w:rPr>
          <w:color w:val="000000"/>
          <w:sz w:val="24"/>
          <w:szCs w:val="24"/>
          <w:shd w:val="clear" w:color="auto" w:fill="FFFFFF"/>
        </w:rPr>
        <w:t xml:space="preserve"> электронный // ЭБС Юрайт [сайт]. — URL: </w:t>
      </w:r>
      <w:hyperlink r:id="rId9" w:tgtFrame="_blank" w:history="1">
        <w:r w:rsidRPr="00F86F48">
          <w:rPr>
            <w:color w:val="486C97"/>
            <w:sz w:val="24"/>
            <w:szCs w:val="24"/>
            <w:u w:val="single"/>
          </w:rPr>
          <w:t>https://urait.ru/bcode/453642</w:t>
        </w:r>
      </w:hyperlink>
    </w:p>
    <w:bookmarkEnd w:id="17"/>
    <w:p w:rsidR="006425C9" w:rsidRPr="002D7170" w:rsidRDefault="006425C9" w:rsidP="006425C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425C9" w:rsidRPr="002D7170" w:rsidRDefault="006425C9" w:rsidP="006425C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 w:rsidRPr="002D7170">
        <w:rPr>
          <w:i/>
          <w:iCs/>
          <w:color w:val="000000"/>
          <w:sz w:val="24"/>
          <w:szCs w:val="24"/>
        </w:rPr>
        <w:t>Жильцова</w:t>
      </w:r>
      <w:proofErr w:type="spellEnd"/>
      <w:r w:rsidRPr="002D7170">
        <w:rPr>
          <w:i/>
          <w:iCs/>
          <w:color w:val="000000"/>
          <w:sz w:val="24"/>
          <w:szCs w:val="24"/>
        </w:rPr>
        <w:t>, О. Н. </w:t>
      </w:r>
      <w:r w:rsidRPr="002D7170">
        <w:rPr>
          <w:color w:val="000000"/>
          <w:sz w:val="24"/>
          <w:szCs w:val="24"/>
        </w:rPr>
        <w:t xml:space="preserve"> Рекламная деятельность</w:t>
      </w:r>
      <w:proofErr w:type="gramStart"/>
      <w:r w:rsidRPr="002D7170">
        <w:rPr>
          <w:color w:val="000000"/>
          <w:sz w:val="24"/>
          <w:szCs w:val="24"/>
        </w:rPr>
        <w:t> :</w:t>
      </w:r>
      <w:proofErr w:type="gramEnd"/>
      <w:r w:rsidRPr="002D7170">
        <w:rPr>
          <w:color w:val="000000"/>
          <w:sz w:val="24"/>
          <w:szCs w:val="24"/>
        </w:rPr>
        <w:t xml:space="preserve"> учебник и практикум для вузов / О. Н. </w:t>
      </w:r>
      <w:proofErr w:type="spellStart"/>
      <w:r w:rsidRPr="002D7170">
        <w:rPr>
          <w:color w:val="000000"/>
          <w:sz w:val="24"/>
          <w:szCs w:val="24"/>
        </w:rPr>
        <w:t>Жильцова</w:t>
      </w:r>
      <w:proofErr w:type="spellEnd"/>
      <w:r w:rsidRPr="002D7170">
        <w:rPr>
          <w:color w:val="000000"/>
          <w:sz w:val="24"/>
          <w:szCs w:val="24"/>
        </w:rPr>
        <w:t>, И. М. </w:t>
      </w:r>
      <w:proofErr w:type="spellStart"/>
      <w:r w:rsidRPr="002D7170">
        <w:rPr>
          <w:color w:val="000000"/>
          <w:sz w:val="24"/>
          <w:szCs w:val="24"/>
        </w:rPr>
        <w:t>Синяева</w:t>
      </w:r>
      <w:proofErr w:type="spellEnd"/>
      <w:r w:rsidRPr="002D7170">
        <w:rPr>
          <w:color w:val="000000"/>
          <w:sz w:val="24"/>
          <w:szCs w:val="24"/>
        </w:rPr>
        <w:t>, Д. А. Жильцов. — Москва</w:t>
      </w:r>
      <w:proofErr w:type="gramStart"/>
      <w:r w:rsidRPr="002D7170">
        <w:rPr>
          <w:color w:val="000000"/>
          <w:sz w:val="24"/>
          <w:szCs w:val="24"/>
        </w:rPr>
        <w:t> :</w:t>
      </w:r>
      <w:proofErr w:type="gramEnd"/>
      <w:r w:rsidRPr="002D7170">
        <w:rPr>
          <w:color w:val="000000"/>
          <w:sz w:val="24"/>
          <w:szCs w:val="24"/>
        </w:rPr>
        <w:t xml:space="preserve"> Издательство Юрайт, 2020. — 233 с. — (Высшее образование). — ISBN 978-5-9916-9889-4. — Текст</w:t>
      </w:r>
      <w:proofErr w:type="gramStart"/>
      <w:r w:rsidRPr="002D7170">
        <w:rPr>
          <w:color w:val="000000"/>
          <w:sz w:val="24"/>
          <w:szCs w:val="24"/>
        </w:rPr>
        <w:t xml:space="preserve"> :</w:t>
      </w:r>
      <w:proofErr w:type="gramEnd"/>
      <w:r w:rsidRPr="002D7170">
        <w:rPr>
          <w:color w:val="000000"/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2D7170">
          <w:rPr>
            <w:color w:val="486C97"/>
            <w:sz w:val="24"/>
            <w:szCs w:val="24"/>
            <w:u w:val="single"/>
          </w:rPr>
          <w:t>https://urait.ru/bcode/451045</w:t>
        </w:r>
      </w:hyperlink>
    </w:p>
    <w:p w:rsidR="006425C9" w:rsidRPr="002A5CAF" w:rsidRDefault="006425C9" w:rsidP="006425C9">
      <w:pPr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A5CA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5CA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5CAF">
        <w:rPr>
          <w:rFonts w:ascii="Times New Roman" w:hAnsi="Times New Roman"/>
          <w:sz w:val="24"/>
          <w:szCs w:val="24"/>
        </w:rPr>
        <w:t>Elsevier</w:t>
      </w:r>
      <w:proofErr w:type="spellEnd"/>
      <w:r w:rsidRPr="002A5CA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6425C9" w:rsidRPr="002A5CAF" w:rsidRDefault="006425C9" w:rsidP="006425C9">
      <w:pPr>
        <w:ind w:firstLine="709"/>
        <w:jc w:val="both"/>
        <w:rPr>
          <w:rFonts w:eastAsia="Calibri"/>
          <w:sz w:val="24"/>
          <w:szCs w:val="24"/>
        </w:rPr>
      </w:pPr>
      <w:r w:rsidRPr="002A5CA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6425C9" w:rsidRPr="002A5CAF" w:rsidRDefault="006425C9" w:rsidP="006425C9">
      <w:pPr>
        <w:ind w:firstLine="709"/>
        <w:jc w:val="both"/>
        <w:rPr>
          <w:rFonts w:eastAsia="Calibri"/>
          <w:sz w:val="24"/>
          <w:szCs w:val="24"/>
        </w:rPr>
      </w:pPr>
      <w:r w:rsidRPr="002A5CAF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</w:t>
      </w:r>
      <w:r w:rsidRPr="002A5CAF">
        <w:rPr>
          <w:sz w:val="24"/>
          <w:szCs w:val="24"/>
        </w:rPr>
        <w:lastRenderedPageBreak/>
        <w:t>взаимодействие посредством сети «Интернет».</w:t>
      </w:r>
    </w:p>
    <w:p w:rsidR="006425C9" w:rsidRPr="002A5CAF" w:rsidRDefault="006425C9" w:rsidP="006425C9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425C9" w:rsidRPr="002A5CAF" w:rsidRDefault="006425C9" w:rsidP="006425C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5CAF"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Для того чтобы успешно освоить дисциплину </w:t>
      </w:r>
      <w:r w:rsidRPr="002A5CAF">
        <w:rPr>
          <w:bCs/>
          <w:sz w:val="24"/>
          <w:szCs w:val="24"/>
        </w:rPr>
        <w:t>«</w:t>
      </w:r>
      <w:r w:rsidRPr="002A5CAF">
        <w:rPr>
          <w:b/>
          <w:sz w:val="24"/>
          <w:szCs w:val="24"/>
        </w:rPr>
        <w:t>Правовое регулирование рекламной деятельности</w:t>
      </w:r>
      <w:r w:rsidRPr="002A5CAF">
        <w:rPr>
          <w:bCs/>
          <w:sz w:val="24"/>
          <w:szCs w:val="24"/>
        </w:rPr>
        <w:t xml:space="preserve">» </w:t>
      </w:r>
      <w:r w:rsidRPr="002A5CAF">
        <w:rPr>
          <w:sz w:val="24"/>
          <w:szCs w:val="24"/>
        </w:rPr>
        <w:t>обучающиеся должны выполнить следующие методические указания.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A5CAF">
        <w:rPr>
          <w:b/>
          <w:sz w:val="24"/>
          <w:szCs w:val="24"/>
        </w:rPr>
        <w:t>лекционного типа</w:t>
      </w:r>
      <w:r w:rsidRPr="002A5CAF">
        <w:rPr>
          <w:sz w:val="24"/>
          <w:szCs w:val="24"/>
        </w:rPr>
        <w:t>: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425C9" w:rsidRPr="002A5CAF" w:rsidRDefault="006425C9" w:rsidP="006425C9">
      <w:pPr>
        <w:ind w:firstLine="709"/>
        <w:jc w:val="both"/>
        <w:rPr>
          <w:b/>
          <w:sz w:val="24"/>
          <w:szCs w:val="24"/>
        </w:rPr>
      </w:pPr>
      <w:r w:rsidRPr="002A5CA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A5CAF">
        <w:rPr>
          <w:b/>
          <w:sz w:val="24"/>
          <w:szCs w:val="24"/>
        </w:rPr>
        <w:t xml:space="preserve">семинарского типа: 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425C9" w:rsidRPr="002A5CAF" w:rsidRDefault="006425C9" w:rsidP="006425C9">
      <w:pPr>
        <w:ind w:firstLine="709"/>
        <w:jc w:val="both"/>
        <w:rPr>
          <w:b/>
          <w:sz w:val="24"/>
          <w:szCs w:val="24"/>
        </w:rPr>
      </w:pPr>
      <w:r w:rsidRPr="002A5CA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A5CAF">
        <w:rPr>
          <w:b/>
          <w:sz w:val="24"/>
          <w:szCs w:val="24"/>
        </w:rPr>
        <w:t>самостоятельной работы: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2A5CAF">
        <w:rPr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b/>
          <w:bCs/>
          <w:sz w:val="24"/>
          <w:szCs w:val="24"/>
        </w:rPr>
        <w:t>Подготовка к промежуточной аттестации</w:t>
      </w:r>
      <w:r w:rsidRPr="002A5CAF">
        <w:rPr>
          <w:bCs/>
          <w:sz w:val="24"/>
          <w:szCs w:val="24"/>
        </w:rPr>
        <w:t>: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При подготовке к промежуточной аттестации целесообразно: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- внимательно прочитать рекомендованную литературу;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</w:p>
    <w:p w:rsidR="006425C9" w:rsidRPr="002A5CAF" w:rsidRDefault="006425C9" w:rsidP="006425C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5CAF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5CAF">
        <w:rPr>
          <w:sz w:val="24"/>
          <w:szCs w:val="24"/>
        </w:rPr>
        <w:t>MicrosoftPowerPoint</w:t>
      </w:r>
      <w:proofErr w:type="spellEnd"/>
      <w:r w:rsidRPr="002A5CAF">
        <w:rPr>
          <w:sz w:val="24"/>
          <w:szCs w:val="24"/>
        </w:rPr>
        <w:t>, видеоматериалов, слайдов.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5CAF">
        <w:rPr>
          <w:sz w:val="24"/>
          <w:szCs w:val="24"/>
        </w:rPr>
        <w:t>Moodle</w:t>
      </w:r>
      <w:proofErr w:type="spellEnd"/>
      <w:r w:rsidRPr="002A5CAF">
        <w:rPr>
          <w:sz w:val="24"/>
          <w:szCs w:val="24"/>
        </w:rPr>
        <w:t>, обеспечивает:</w:t>
      </w:r>
    </w:p>
    <w:p w:rsidR="006425C9" w:rsidRPr="002A5CAF" w:rsidRDefault="006425C9" w:rsidP="006425C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5CAF">
        <w:rPr>
          <w:sz w:val="24"/>
          <w:szCs w:val="24"/>
        </w:rPr>
        <w:t xml:space="preserve">( </w:t>
      </w:r>
      <w:proofErr w:type="spellStart"/>
      <w:proofErr w:type="gramEnd"/>
      <w:r w:rsidRPr="002A5CAF">
        <w:rPr>
          <w:sz w:val="24"/>
          <w:szCs w:val="24"/>
        </w:rPr>
        <w:t>ЭБСIPRBooks</w:t>
      </w:r>
      <w:proofErr w:type="spellEnd"/>
      <w:r w:rsidRPr="002A5CAF">
        <w:rPr>
          <w:sz w:val="24"/>
          <w:szCs w:val="24"/>
        </w:rPr>
        <w:t xml:space="preserve">, ЭБС </w:t>
      </w:r>
      <w:proofErr w:type="spellStart"/>
      <w:r w:rsidRPr="002A5CAF">
        <w:rPr>
          <w:sz w:val="24"/>
          <w:szCs w:val="24"/>
        </w:rPr>
        <w:t>Юрайт</w:t>
      </w:r>
      <w:proofErr w:type="spellEnd"/>
      <w:r w:rsidRPr="002A5CA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425C9" w:rsidRPr="002A5CAF" w:rsidRDefault="006425C9" w:rsidP="006425C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425C9" w:rsidRPr="002A5CAF" w:rsidRDefault="006425C9" w:rsidP="006425C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425C9" w:rsidRPr="002A5CAF" w:rsidRDefault="006425C9" w:rsidP="006425C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425C9" w:rsidRPr="002A5CAF" w:rsidRDefault="006425C9" w:rsidP="006425C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lastRenderedPageBreak/>
        <w:t>•</w:t>
      </w:r>
      <w:r w:rsidRPr="002A5CA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компьютерное тестирование;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демонстрация мультимедийных материалов.</w:t>
      </w:r>
    </w:p>
    <w:p w:rsidR="006425C9" w:rsidRPr="00E8796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A5CAF">
        <w:rPr>
          <w:sz w:val="24"/>
          <w:szCs w:val="24"/>
        </w:rPr>
        <w:t>ПЕРЕЧЕНЬ</w:t>
      </w:r>
      <w:r w:rsidRPr="00E8796F">
        <w:rPr>
          <w:sz w:val="24"/>
          <w:szCs w:val="24"/>
          <w:lang w:val="en-US"/>
        </w:rPr>
        <w:t xml:space="preserve"> </w:t>
      </w:r>
      <w:r w:rsidRPr="002A5CAF">
        <w:rPr>
          <w:sz w:val="24"/>
          <w:szCs w:val="24"/>
        </w:rPr>
        <w:t>ПРОГРАММНОГО</w:t>
      </w:r>
      <w:r w:rsidRPr="00E8796F">
        <w:rPr>
          <w:sz w:val="24"/>
          <w:szCs w:val="24"/>
          <w:lang w:val="en-US"/>
        </w:rPr>
        <w:t xml:space="preserve"> </w:t>
      </w:r>
      <w:r w:rsidRPr="002A5CAF">
        <w:rPr>
          <w:sz w:val="24"/>
          <w:szCs w:val="24"/>
        </w:rPr>
        <w:t>ОБЕСПЕЧЕНИЯ</w:t>
      </w:r>
    </w:p>
    <w:p w:rsidR="006425C9" w:rsidRPr="00E8796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8796F">
        <w:rPr>
          <w:sz w:val="24"/>
          <w:szCs w:val="24"/>
          <w:lang w:val="en-US"/>
        </w:rPr>
        <w:t>•</w:t>
      </w:r>
      <w:r w:rsidRPr="00E8796F">
        <w:rPr>
          <w:sz w:val="24"/>
          <w:szCs w:val="24"/>
          <w:lang w:val="en-US"/>
        </w:rPr>
        <w:tab/>
      </w:r>
      <w:proofErr w:type="spellStart"/>
      <w:r w:rsidRPr="002A5CAF">
        <w:rPr>
          <w:sz w:val="24"/>
          <w:szCs w:val="24"/>
          <w:lang w:val="en-US"/>
        </w:rPr>
        <w:t>MicrosoftWindows</w:t>
      </w:r>
      <w:proofErr w:type="spellEnd"/>
      <w:r w:rsidRPr="00E8796F">
        <w:rPr>
          <w:sz w:val="24"/>
          <w:szCs w:val="24"/>
          <w:lang w:val="en-US"/>
        </w:rPr>
        <w:t xml:space="preserve"> 10 </w:t>
      </w:r>
      <w:r w:rsidRPr="002A5CAF">
        <w:rPr>
          <w:sz w:val="24"/>
          <w:szCs w:val="24"/>
          <w:lang w:val="en-US"/>
        </w:rPr>
        <w:t>Professional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A5CAF">
        <w:rPr>
          <w:sz w:val="24"/>
          <w:szCs w:val="24"/>
          <w:lang w:val="en-US"/>
        </w:rPr>
        <w:t>•</w:t>
      </w:r>
      <w:r w:rsidRPr="002A5CAF">
        <w:rPr>
          <w:sz w:val="24"/>
          <w:szCs w:val="24"/>
          <w:lang w:val="en-US"/>
        </w:rPr>
        <w:tab/>
        <w:t xml:space="preserve">Microsoft Windows XP Professional SP3 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A5CAF">
        <w:rPr>
          <w:sz w:val="24"/>
          <w:szCs w:val="24"/>
          <w:lang w:val="en-US"/>
        </w:rPr>
        <w:t>•</w:t>
      </w:r>
      <w:r w:rsidRPr="002A5CAF">
        <w:rPr>
          <w:sz w:val="24"/>
          <w:szCs w:val="24"/>
          <w:lang w:val="en-US"/>
        </w:rPr>
        <w:tab/>
        <w:t xml:space="preserve">Microsoft Office Professional 2007 Russian </w:t>
      </w:r>
    </w:p>
    <w:p w:rsidR="006425C9" w:rsidRPr="00E8796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8796F">
        <w:rPr>
          <w:sz w:val="24"/>
          <w:szCs w:val="24"/>
          <w:lang w:val="en-US"/>
        </w:rPr>
        <w:t>•</w:t>
      </w:r>
      <w:r w:rsidRPr="00E8796F">
        <w:rPr>
          <w:sz w:val="24"/>
          <w:szCs w:val="24"/>
          <w:lang w:val="en-US"/>
        </w:rPr>
        <w:tab/>
      </w:r>
      <w:r w:rsidRPr="002A5CAF">
        <w:rPr>
          <w:bCs/>
          <w:sz w:val="24"/>
          <w:szCs w:val="24"/>
          <w:lang w:val="en-US"/>
        </w:rPr>
        <w:t>C</w:t>
      </w:r>
      <w:proofErr w:type="spellStart"/>
      <w:r w:rsidRPr="002A5CAF">
        <w:rPr>
          <w:bCs/>
          <w:sz w:val="24"/>
          <w:szCs w:val="24"/>
        </w:rPr>
        <w:t>вободно</w:t>
      </w:r>
      <w:proofErr w:type="spellEnd"/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распространяемый</w:t>
      </w:r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офисный</w:t>
      </w:r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пакет</w:t>
      </w:r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с</w:t>
      </w:r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открытым</w:t>
      </w:r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исходным</w:t>
      </w:r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кодом</w:t>
      </w:r>
      <w:r w:rsidRPr="00E8796F">
        <w:rPr>
          <w:bCs/>
          <w:sz w:val="24"/>
          <w:szCs w:val="24"/>
          <w:lang w:val="en-US"/>
        </w:rPr>
        <w:t xml:space="preserve"> </w:t>
      </w:r>
      <w:proofErr w:type="spellStart"/>
      <w:r w:rsidRPr="00E8796F">
        <w:rPr>
          <w:bCs/>
          <w:sz w:val="24"/>
          <w:szCs w:val="24"/>
          <w:lang w:val="en-US"/>
        </w:rPr>
        <w:t>LibreOffice</w:t>
      </w:r>
      <w:proofErr w:type="spellEnd"/>
      <w:r w:rsidRPr="00E8796F">
        <w:rPr>
          <w:bCs/>
          <w:sz w:val="24"/>
          <w:szCs w:val="24"/>
          <w:lang w:val="en-US"/>
        </w:rPr>
        <w:t xml:space="preserve"> 6.0.3.2 Stable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Антивирус Касперского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</w:r>
      <w:proofErr w:type="spellStart"/>
      <w:r w:rsidRPr="002A5CAF">
        <w:rPr>
          <w:sz w:val="24"/>
          <w:szCs w:val="24"/>
        </w:rPr>
        <w:t>Cистема</w:t>
      </w:r>
      <w:proofErr w:type="spellEnd"/>
      <w:r w:rsidRPr="002A5CAF">
        <w:rPr>
          <w:sz w:val="24"/>
          <w:szCs w:val="24"/>
        </w:rPr>
        <w:t xml:space="preserve"> управления курсами LMS Русский </w:t>
      </w:r>
      <w:proofErr w:type="spellStart"/>
      <w:r w:rsidRPr="002A5CAF">
        <w:rPr>
          <w:sz w:val="24"/>
          <w:szCs w:val="24"/>
        </w:rPr>
        <w:t>Moodle</w:t>
      </w:r>
      <w:proofErr w:type="spellEnd"/>
      <w:r w:rsidRPr="002A5CAF">
        <w:rPr>
          <w:sz w:val="24"/>
          <w:szCs w:val="24"/>
        </w:rPr>
        <w:t xml:space="preserve"> 3KL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425C9" w:rsidRDefault="006425C9" w:rsidP="006425C9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425C9" w:rsidRDefault="006425C9" w:rsidP="006425C9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6425C9" w:rsidRDefault="006425C9" w:rsidP="006425C9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6425C9" w:rsidRDefault="006425C9" w:rsidP="006425C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25C9" w:rsidRDefault="006425C9" w:rsidP="006425C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25C9" w:rsidRDefault="006425C9" w:rsidP="006425C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25C9" w:rsidRDefault="006425C9" w:rsidP="006425C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6425C9" w:rsidRDefault="006425C9" w:rsidP="006425C9">
      <w:pPr>
        <w:jc w:val="both"/>
        <w:rPr>
          <w:b/>
          <w:sz w:val="24"/>
          <w:szCs w:val="24"/>
        </w:rPr>
      </w:pPr>
    </w:p>
    <w:p w:rsidR="006425C9" w:rsidRDefault="006425C9" w:rsidP="006425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lastRenderedPageBreak/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>
          <w:rPr>
            <w:rStyle w:val="a7"/>
            <w:color w:val="auto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исследований,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Столы аудиторные, стулья аудиторные, стол преподавателя, стул преподавателя, кафедра, 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</w:t>
      </w:r>
      <w:r>
        <w:rPr>
          <w:sz w:val="24"/>
          <w:szCs w:val="24"/>
          <w:shd w:val="clear" w:color="auto" w:fill="F4F9FB"/>
        </w:rPr>
        <w:t>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color w:val="auto"/>
            <w:sz w:val="24"/>
            <w:szCs w:val="24"/>
            <w:lang w:val="en-US"/>
          </w:rPr>
          <w:t>www</w:t>
        </w:r>
        <w:r>
          <w:rPr>
            <w:rStyle w:val="a7"/>
            <w:color w:val="auto"/>
            <w:sz w:val="24"/>
            <w:szCs w:val="24"/>
          </w:rPr>
          <w:t>.</w:t>
        </w:r>
        <w:proofErr w:type="spellStart"/>
        <w:r>
          <w:rPr>
            <w:rStyle w:val="a7"/>
            <w:color w:val="auto"/>
            <w:sz w:val="24"/>
            <w:szCs w:val="24"/>
            <w:lang w:val="en-US"/>
          </w:rPr>
          <w:t>biblio</w:t>
        </w:r>
        <w:proofErr w:type="spellEnd"/>
        <w:r>
          <w:rPr>
            <w:rStyle w:val="a7"/>
            <w:color w:val="auto"/>
            <w:sz w:val="24"/>
            <w:szCs w:val="24"/>
          </w:rPr>
          <w:t>-</w:t>
        </w:r>
        <w:r>
          <w:rPr>
            <w:rStyle w:val="a7"/>
            <w:color w:val="auto"/>
            <w:sz w:val="24"/>
            <w:szCs w:val="24"/>
            <w:lang w:val="en-US"/>
          </w:rPr>
          <w:t>online</w:t>
        </w:r>
        <w:r>
          <w:rPr>
            <w:rStyle w:val="a7"/>
            <w:color w:val="auto"/>
            <w:sz w:val="24"/>
            <w:szCs w:val="24"/>
          </w:rPr>
          <w:t xml:space="preserve">. </w:t>
        </w:r>
        <w:proofErr w:type="spellStart"/>
        <w:r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6425C9" w:rsidRDefault="006425C9" w:rsidP="006425C9">
      <w:pPr>
        <w:ind w:firstLine="709"/>
        <w:jc w:val="both"/>
        <w:rPr>
          <w:rFonts w:ascii="Calibri" w:hAnsi="Calibri"/>
          <w:sz w:val="24"/>
          <w:szCs w:val="24"/>
        </w:rPr>
      </w:pPr>
    </w:p>
    <w:p w:rsidR="006425C9" w:rsidRDefault="006425C9" w:rsidP="006425C9">
      <w:pPr>
        <w:ind w:firstLine="708"/>
        <w:jc w:val="both"/>
        <w:rPr>
          <w:sz w:val="24"/>
          <w:szCs w:val="24"/>
        </w:rPr>
      </w:pPr>
    </w:p>
    <w:p w:rsidR="006425C9" w:rsidRPr="002A5CAF" w:rsidRDefault="006425C9" w:rsidP="006425C9">
      <w:pPr>
        <w:widowControl/>
        <w:autoSpaceDE/>
        <w:adjustRightInd/>
        <w:ind w:firstLine="709"/>
        <w:jc w:val="both"/>
      </w:pPr>
    </w:p>
    <w:p w:rsidR="00BE330A" w:rsidRDefault="00BE330A"/>
    <w:sectPr w:rsidR="00BE330A" w:rsidSect="000D7D3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95" w:rsidRDefault="00240B95">
      <w:r>
        <w:separator/>
      </w:r>
    </w:p>
  </w:endnote>
  <w:endnote w:type="continuationSeparator" w:id="1">
    <w:p w:rsidR="00240B95" w:rsidRDefault="0024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95" w:rsidRDefault="00240B95">
      <w:r>
        <w:separator/>
      </w:r>
    </w:p>
  </w:footnote>
  <w:footnote w:type="continuationSeparator" w:id="1">
    <w:p w:rsidR="00240B95" w:rsidRDefault="00240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FE8"/>
    <w:multiLevelType w:val="hybridMultilevel"/>
    <w:tmpl w:val="975A01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D063784"/>
    <w:multiLevelType w:val="hybridMultilevel"/>
    <w:tmpl w:val="031A3FF6"/>
    <w:lvl w:ilvl="0" w:tplc="0D6E9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63904B95"/>
    <w:multiLevelType w:val="hybridMultilevel"/>
    <w:tmpl w:val="89DC5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567FE"/>
    <w:multiLevelType w:val="hybridMultilevel"/>
    <w:tmpl w:val="79BC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4"/>
  </w:num>
  <w:num w:numId="12">
    <w:abstractNumId w:val="13"/>
  </w:num>
  <w:num w:numId="13">
    <w:abstractNumId w:val="2"/>
  </w:num>
  <w:num w:numId="14">
    <w:abstractNumId w:val="5"/>
  </w:num>
  <w:num w:numId="15">
    <w:abstractNumId w:val="1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C9"/>
    <w:rsid w:val="00023CF5"/>
    <w:rsid w:val="000A2EF3"/>
    <w:rsid w:val="000C6F2C"/>
    <w:rsid w:val="000D7D36"/>
    <w:rsid w:val="00173B43"/>
    <w:rsid w:val="00240B95"/>
    <w:rsid w:val="00251BD3"/>
    <w:rsid w:val="002E41A7"/>
    <w:rsid w:val="0030223A"/>
    <w:rsid w:val="004B3250"/>
    <w:rsid w:val="005A61F6"/>
    <w:rsid w:val="005D414A"/>
    <w:rsid w:val="006425C9"/>
    <w:rsid w:val="006E01E7"/>
    <w:rsid w:val="007376F8"/>
    <w:rsid w:val="007A7E27"/>
    <w:rsid w:val="009A32FF"/>
    <w:rsid w:val="009B14E5"/>
    <w:rsid w:val="00AA74AF"/>
    <w:rsid w:val="00AC2C68"/>
    <w:rsid w:val="00BE330A"/>
    <w:rsid w:val="00DA4E48"/>
    <w:rsid w:val="00E06396"/>
    <w:rsid w:val="00E8796F"/>
    <w:rsid w:val="00F6632C"/>
    <w:rsid w:val="00FC40D0"/>
    <w:rsid w:val="00FC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42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25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425C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6425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6425C9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6425C9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6425C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642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425C9"/>
    <w:rPr>
      <w:color w:val="0000FF"/>
      <w:u w:val="single"/>
    </w:rPr>
  </w:style>
  <w:style w:type="character" w:styleId="a8">
    <w:name w:val="footnote reference"/>
    <w:uiPriority w:val="99"/>
    <w:unhideWhenUsed/>
    <w:rsid w:val="006425C9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6425C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6425C9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6425C9"/>
    <w:rPr>
      <w:rFonts w:ascii="Tahoma" w:hAnsi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25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42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425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42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25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425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01">
    <w:name w:val="fontstyle01"/>
    <w:rsid w:val="006425C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425C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0">
    <w:name w:val="Table Grid"/>
    <w:basedOn w:val="a1"/>
    <w:uiPriority w:val="39"/>
    <w:rsid w:val="006E01E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85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49728" TargetMode="External"/><Relationship Id="rId12" Type="http://schemas.openxmlformats.org/officeDocument/2006/relationships/hyperlink" Target="http://fgos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51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36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45506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524368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https://urait.ru/bcode/451045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https://urait.ru/bcode/453642</vt:lpwstr>
      </vt:variant>
      <vt:variant>
        <vt:lpwstr/>
      </vt:variant>
      <vt:variant>
        <vt:i4>327760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https://urait.ru/bcode/450085</vt:lpwstr>
      </vt:variant>
      <vt:variant>
        <vt:lpwstr/>
      </vt:variant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https://urait.ru/bcode/449728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upp-03</dc:creator>
  <cp:keywords/>
  <dc:description/>
  <cp:lastModifiedBy>secretar-04</cp:lastModifiedBy>
  <cp:revision>11</cp:revision>
  <dcterms:created xsi:type="dcterms:W3CDTF">2021-01-16T14:54:00Z</dcterms:created>
  <dcterms:modified xsi:type="dcterms:W3CDTF">2023-06-05T06:49:00Z</dcterms:modified>
</cp:coreProperties>
</file>